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B" w:rsidRPr="00502EFB" w:rsidRDefault="00502EFB" w:rsidP="00502EFB">
      <w:pPr>
        <w:pStyle w:val="NormalWeb"/>
        <w:shd w:val="clear" w:color="auto" w:fill="FFFFFF"/>
        <w:spacing w:before="0" w:beforeAutospacing="0" w:after="166" w:afterAutospacing="0" w:line="202" w:lineRule="atLeast"/>
        <w:jc w:val="both"/>
        <w:textAlignment w:val="baseline"/>
        <w:rPr>
          <w:rFonts w:asciiTheme="minorHAnsi" w:hAnsiTheme="minorHAnsi" w:cs="Arial"/>
          <w:color w:val="262626"/>
        </w:rPr>
      </w:pPr>
      <w:r w:rsidRPr="00502EFB">
        <w:rPr>
          <w:rFonts w:asciiTheme="minorHAnsi" w:hAnsiTheme="minorHAnsi" w:cs="Arial"/>
          <w:color w:val="262626"/>
        </w:rPr>
        <w:t>Quien suscribe</w:t>
      </w:r>
      <w:r>
        <w:rPr>
          <w:rFonts w:asciiTheme="minorHAnsi" w:hAnsiTheme="minorHAnsi" w:cs="Arial"/>
          <w:color w:val="262626"/>
        </w:rPr>
        <w:t>, Javier Luis CRISTIANO,</w:t>
      </w:r>
      <w:r w:rsidRPr="00502EFB">
        <w:rPr>
          <w:rFonts w:asciiTheme="minorHAnsi" w:hAnsiTheme="minorHAnsi" w:cs="Arial"/>
          <w:color w:val="262626"/>
        </w:rPr>
        <w:t xml:space="preserve"> autor del artículo</w:t>
      </w:r>
      <w:r>
        <w:rPr>
          <w:rFonts w:asciiTheme="minorHAnsi" w:hAnsiTheme="minorHAnsi" w:cs="Arial"/>
          <w:color w:val="262626"/>
        </w:rPr>
        <w:t xml:space="preserve"> “LAS CONDICIONES ESTRUCTURALES DE LA CREATIVIDAD: TRES MODELOS ANALÍTICOS”, transfiere</w:t>
      </w:r>
      <w:r w:rsidRPr="00502EFB">
        <w:rPr>
          <w:rFonts w:asciiTheme="minorHAnsi" w:hAnsiTheme="minorHAnsi" w:cs="Arial"/>
          <w:color w:val="262626"/>
        </w:rPr>
        <w:t xml:space="preserve"> de manera total y sin limitación alguna a la Universidad Autónoma Metropolitana los derechos patrimoniales que le corresponden sobre la obra que remito, por el tiempo que establezca la ley nacional e internacional y sin prejuicio del respeto a los derechos de autoría moral.</w:t>
      </w:r>
    </w:p>
    <w:p w:rsidR="00502EFB" w:rsidRDefault="00502EFB" w:rsidP="00502EFB">
      <w:pPr>
        <w:pStyle w:val="NormalWeb"/>
        <w:shd w:val="clear" w:color="auto" w:fill="FFFFFF"/>
        <w:spacing w:before="0" w:beforeAutospacing="0" w:after="166" w:afterAutospacing="0" w:line="202" w:lineRule="atLeast"/>
        <w:jc w:val="both"/>
        <w:textAlignment w:val="baseline"/>
        <w:rPr>
          <w:rFonts w:asciiTheme="minorHAnsi" w:hAnsiTheme="minorHAnsi" w:cs="Arial"/>
          <w:color w:val="262626"/>
        </w:rPr>
      </w:pPr>
      <w:r w:rsidRPr="00502EFB">
        <w:rPr>
          <w:rFonts w:asciiTheme="minorHAnsi" w:hAnsiTheme="minorHAnsi" w:cs="Arial"/>
          <w:color w:val="262626"/>
        </w:rPr>
        <w:t xml:space="preserve">De la misma manera aseguro que el material presentado es producto original de </w:t>
      </w:r>
      <w:r>
        <w:rPr>
          <w:rFonts w:asciiTheme="minorHAnsi" w:hAnsiTheme="minorHAnsi" w:cs="Arial"/>
          <w:color w:val="262626"/>
        </w:rPr>
        <w:t>mi</w:t>
      </w:r>
      <w:r w:rsidRPr="00502EFB">
        <w:rPr>
          <w:rFonts w:asciiTheme="minorHAnsi" w:hAnsiTheme="minorHAnsi" w:cs="Arial"/>
          <w:color w:val="262626"/>
        </w:rPr>
        <w:t xml:space="preserve"> trabajo, y que no está siendo sometido para ser publicado por ningún otro espacio editorial.</w:t>
      </w:r>
    </w:p>
    <w:p w:rsidR="00502EFB" w:rsidRDefault="00502EFB" w:rsidP="00502EFB">
      <w:pPr>
        <w:pStyle w:val="NormalWeb"/>
        <w:shd w:val="clear" w:color="auto" w:fill="FFFFFF"/>
        <w:spacing w:before="0" w:beforeAutospacing="0" w:after="166" w:afterAutospacing="0" w:line="202" w:lineRule="atLeast"/>
        <w:jc w:val="both"/>
        <w:textAlignment w:val="baseline"/>
        <w:rPr>
          <w:rFonts w:asciiTheme="minorHAnsi" w:hAnsiTheme="minorHAnsi" w:cs="Arial"/>
          <w:color w:val="262626"/>
        </w:rPr>
      </w:pPr>
    </w:p>
    <w:p w:rsidR="00502EFB" w:rsidRDefault="00502EFB" w:rsidP="00502EFB">
      <w:pPr>
        <w:pStyle w:val="NormalWeb"/>
        <w:shd w:val="clear" w:color="auto" w:fill="FFFFFF"/>
        <w:spacing w:before="0" w:beforeAutospacing="0" w:after="166" w:afterAutospacing="0" w:line="202" w:lineRule="atLeast"/>
        <w:jc w:val="both"/>
        <w:textAlignment w:val="baseline"/>
        <w:rPr>
          <w:rFonts w:asciiTheme="minorHAnsi" w:hAnsiTheme="minorHAnsi" w:cs="Arial"/>
          <w:color w:val="262626"/>
        </w:rPr>
      </w:pPr>
      <w:r>
        <w:rPr>
          <w:rFonts w:asciiTheme="minorHAnsi" w:hAnsiTheme="minorHAnsi" w:cs="Arial"/>
          <w:noProof/>
          <w:color w:val="262626"/>
        </w:rPr>
        <w:drawing>
          <wp:inline distT="0" distB="0" distL="0" distR="0">
            <wp:extent cx="2243944" cy="837028"/>
            <wp:effectExtent l="19050" t="0" r="395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97" cy="83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B" w:rsidRDefault="00502EFB" w:rsidP="00502EFB">
      <w:pPr>
        <w:pStyle w:val="NormalWeb"/>
        <w:shd w:val="clear" w:color="auto" w:fill="FFFFFF"/>
        <w:spacing w:before="0" w:beforeAutospacing="0" w:after="166" w:afterAutospacing="0" w:line="202" w:lineRule="atLeast"/>
        <w:jc w:val="both"/>
        <w:textAlignment w:val="baseline"/>
        <w:rPr>
          <w:rFonts w:asciiTheme="minorHAnsi" w:hAnsiTheme="minorHAnsi" w:cs="Arial"/>
          <w:color w:val="262626"/>
        </w:rPr>
      </w:pPr>
    </w:p>
    <w:p w:rsidR="00502EFB" w:rsidRDefault="00502EFB" w:rsidP="00502EFB">
      <w:pPr>
        <w:pStyle w:val="NormalWeb"/>
        <w:shd w:val="clear" w:color="auto" w:fill="FFFFFF"/>
        <w:spacing w:before="0" w:beforeAutospacing="0" w:after="166" w:afterAutospacing="0" w:line="202" w:lineRule="atLeast"/>
        <w:jc w:val="both"/>
        <w:textAlignment w:val="baseline"/>
        <w:rPr>
          <w:rFonts w:asciiTheme="minorHAnsi" w:hAnsiTheme="minorHAnsi" w:cs="Arial"/>
          <w:color w:val="262626"/>
        </w:rPr>
      </w:pPr>
      <w:r>
        <w:rPr>
          <w:rFonts w:asciiTheme="minorHAnsi" w:hAnsiTheme="minorHAnsi" w:cs="Arial"/>
          <w:color w:val="262626"/>
        </w:rPr>
        <w:t>Javier L. Cristiano, 2 de diciembre de 2015</w:t>
      </w:r>
    </w:p>
    <w:p w:rsidR="00502EFB" w:rsidRDefault="00502EFB" w:rsidP="00502EFB">
      <w:pPr>
        <w:pStyle w:val="NormalWeb"/>
        <w:shd w:val="clear" w:color="auto" w:fill="FFFFFF"/>
        <w:spacing w:before="0" w:beforeAutospacing="0" w:after="166" w:afterAutospacing="0" w:line="202" w:lineRule="atLeast"/>
        <w:jc w:val="both"/>
        <w:textAlignment w:val="baseline"/>
        <w:rPr>
          <w:rFonts w:asciiTheme="minorHAnsi" w:hAnsiTheme="minorHAnsi" w:cs="Arial"/>
          <w:color w:val="262626"/>
        </w:rPr>
      </w:pPr>
    </w:p>
    <w:p w:rsidR="005802D7" w:rsidRDefault="005802D7"/>
    <w:sectPr w:rsidR="005802D7" w:rsidSect="00580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502EFB"/>
    <w:rsid w:val="00502EFB"/>
    <w:rsid w:val="0058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545</Characters>
  <Application>Microsoft Office Word</Application>
  <DocSecurity>0</DocSecurity>
  <Lines>4</Lines>
  <Paragraphs>1</Paragraphs>
  <ScaleCrop>false</ScaleCrop>
  <Company>Javier Cristiano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2015-12-02T13:30:00Z</dcterms:created>
  <dcterms:modified xsi:type="dcterms:W3CDTF">2015-12-02T13:34:00Z</dcterms:modified>
</cp:coreProperties>
</file>