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17" w:rsidRPr="009D2017" w:rsidRDefault="009D2017" w:rsidP="009D2017">
      <w:pPr>
        <w:jc w:val="right"/>
        <w:rPr>
          <w:rFonts w:ascii="Arial" w:hAnsi="Arial" w:cs="Arial"/>
        </w:rPr>
      </w:pPr>
      <w:bookmarkStart w:id="0" w:name="_Toc519427263"/>
      <w:r w:rsidRPr="009D2017">
        <w:rPr>
          <w:rFonts w:ascii="Arial" w:hAnsi="Arial" w:cs="Arial"/>
        </w:rPr>
        <w:t>Ciudad de México, 16 de julio de 2018</w:t>
      </w:r>
    </w:p>
    <w:p w:rsidR="009D2017" w:rsidRDefault="009D2017" w:rsidP="009D2017">
      <w:pPr>
        <w:jc w:val="right"/>
        <w:rPr>
          <w:rFonts w:ascii="Arial" w:hAnsi="Arial" w:cs="Arial"/>
          <w:b/>
        </w:rPr>
      </w:pPr>
    </w:p>
    <w:p w:rsidR="009D2017" w:rsidRPr="009D2017" w:rsidRDefault="009D2017" w:rsidP="009D2017">
      <w:pPr>
        <w:jc w:val="center"/>
        <w:rPr>
          <w:rFonts w:ascii="Arial" w:hAnsi="Arial" w:cs="Arial"/>
          <w:b/>
          <w:shd w:val="clear" w:color="auto" w:fill="FFFFFF"/>
        </w:rPr>
      </w:pPr>
      <w:r w:rsidRPr="009D2017">
        <w:rPr>
          <w:rFonts w:ascii="Arial" w:hAnsi="Arial" w:cs="Arial"/>
          <w:b/>
        </w:rPr>
        <w:t>Desafíos éticos y jurídicos del régimen de planeación urbana en torno de la materialización de la función social de del suelo en la Ciudad de México</w:t>
      </w:r>
      <w:bookmarkEnd w:id="0"/>
    </w:p>
    <w:p w:rsidR="009D2017" w:rsidRDefault="009D2017">
      <w:pPr>
        <w:rPr>
          <w:rFonts w:ascii="Arial" w:hAnsi="Arial" w:cs="Arial"/>
          <w:shd w:val="clear" w:color="auto" w:fill="FFFFFF"/>
        </w:rPr>
      </w:pPr>
    </w:p>
    <w:p w:rsidR="009D2017" w:rsidRPr="009D2017" w:rsidRDefault="009D2017" w:rsidP="009D2017">
      <w:pPr>
        <w:jc w:val="center"/>
        <w:rPr>
          <w:rFonts w:ascii="Arial" w:hAnsi="Arial" w:cs="Arial"/>
          <w:shd w:val="clear" w:color="auto" w:fill="FFFFFF"/>
        </w:rPr>
      </w:pPr>
      <w:r w:rsidRPr="009D2017">
        <w:rPr>
          <w:rFonts w:ascii="Arial" w:hAnsi="Arial" w:cs="Arial"/>
          <w:shd w:val="clear" w:color="auto" w:fill="FFFFFF"/>
        </w:rPr>
        <w:t>Datos de la autora</w:t>
      </w:r>
    </w:p>
    <w:p w:rsidR="009D2017" w:rsidRDefault="009D2017" w:rsidP="009D2017">
      <w:pPr>
        <w:jc w:val="center"/>
        <w:rPr>
          <w:rFonts w:ascii="Arial" w:hAnsi="Arial" w:cs="Arial"/>
          <w:shd w:val="clear" w:color="auto" w:fill="FFFFFF"/>
        </w:rPr>
      </w:pPr>
    </w:p>
    <w:p w:rsidR="009D2017" w:rsidRDefault="009D2017" w:rsidP="009D2017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9D2017">
        <w:rPr>
          <w:rFonts w:ascii="Arial" w:hAnsi="Arial" w:cs="Arial"/>
          <w:shd w:val="clear" w:color="auto" w:fill="FFFFFF"/>
        </w:rPr>
        <w:t>JASMIN</w:t>
      </w:r>
      <w:r>
        <w:rPr>
          <w:rFonts w:ascii="Arial" w:hAnsi="Arial" w:cs="Arial"/>
          <w:shd w:val="clear" w:color="auto" w:fill="FFFFFF"/>
        </w:rPr>
        <w:t xml:space="preserve"> ANVEL MONTERRUBIO REDONDA</w:t>
      </w:r>
    </w:p>
    <w:p w:rsidR="009D2017" w:rsidRPr="009D2017" w:rsidRDefault="009D2017" w:rsidP="009D2017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9D2017">
        <w:rPr>
          <w:rFonts w:ascii="Arial" w:hAnsi="Arial" w:cs="Arial"/>
          <w:shd w:val="clear" w:color="auto" w:fill="FFFFFF"/>
        </w:rPr>
        <w:t>Mexicana</w:t>
      </w:r>
    </w:p>
    <w:p w:rsidR="009D2017" w:rsidRDefault="009D2017" w:rsidP="009D2017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9D2017">
        <w:rPr>
          <w:rFonts w:ascii="Arial" w:hAnsi="Arial" w:cs="Arial"/>
          <w:shd w:val="clear" w:color="auto" w:fill="FFFFFF"/>
        </w:rPr>
        <w:t>Universidad Autónoma Metropolitana, Unidad Azcapotzalco</w:t>
      </w:r>
    </w:p>
    <w:p w:rsidR="009D2017" w:rsidRPr="009D2017" w:rsidRDefault="009D2017" w:rsidP="009D2017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9D2017">
        <w:rPr>
          <w:rFonts w:ascii="Arial" w:hAnsi="Arial" w:cs="Arial"/>
          <w:shd w:val="clear" w:color="auto" w:fill="FFFFFF"/>
        </w:rPr>
        <w:t>Edificio “C” 2o. Piso. Av. San Pablo 180, colonia Reynosa Tamaulipas,</w:t>
      </w:r>
      <w:r w:rsidRPr="009D2017">
        <w:rPr>
          <w:rFonts w:ascii="Arial" w:hAnsi="Arial" w:cs="Arial"/>
        </w:rPr>
        <w:br/>
      </w:r>
      <w:r w:rsidRPr="009D2017">
        <w:rPr>
          <w:rFonts w:ascii="Arial" w:hAnsi="Arial" w:cs="Arial"/>
          <w:shd w:val="clear" w:color="auto" w:fill="FFFFFF"/>
        </w:rPr>
        <w:t>Azcapotzalco, 022000 Ciudad de México.</w:t>
      </w:r>
      <w:r w:rsidRPr="009D2017">
        <w:rPr>
          <w:rFonts w:ascii="Arial" w:hAnsi="Arial" w:cs="Arial"/>
        </w:rPr>
        <w:br/>
      </w:r>
      <w:r w:rsidRPr="009D2017">
        <w:rPr>
          <w:rFonts w:ascii="Arial" w:hAnsi="Arial" w:cs="Arial"/>
          <w:shd w:val="clear" w:color="auto" w:fill="FFFFFF"/>
        </w:rPr>
        <w:t>Tel. 52 55 53825822</w:t>
      </w:r>
      <w:r w:rsidRPr="009D2017">
        <w:rPr>
          <w:rFonts w:ascii="Arial" w:hAnsi="Arial" w:cs="Arial"/>
          <w:shd w:val="clear" w:color="auto" w:fill="FFFFFF"/>
        </w:rPr>
        <w:t xml:space="preserve"> </w:t>
      </w:r>
    </w:p>
    <w:p w:rsidR="009D2017" w:rsidRDefault="009D2017" w:rsidP="009D2017">
      <w:pPr>
        <w:spacing w:after="120" w:line="240" w:lineRule="auto"/>
        <w:rPr>
          <w:rFonts w:ascii="Arial" w:hAnsi="Arial" w:cs="Arial"/>
        </w:rPr>
      </w:pPr>
      <w:r w:rsidRPr="009D2017">
        <w:rPr>
          <w:rFonts w:ascii="Arial" w:hAnsi="Arial" w:cs="Arial"/>
        </w:rPr>
        <w:t xml:space="preserve">Áreas </w:t>
      </w:r>
      <w:r w:rsidRPr="009D2017">
        <w:rPr>
          <w:rFonts w:ascii="Arial" w:hAnsi="Arial" w:cs="Arial"/>
        </w:rPr>
        <w:t>de investigación:</w:t>
      </w:r>
    </w:p>
    <w:p w:rsidR="009D2017" w:rsidRPr="009D2017" w:rsidRDefault="009D2017" w:rsidP="009D2017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</w:t>
      </w:r>
      <w:r w:rsidRPr="009D2017">
        <w:rPr>
          <w:rFonts w:ascii="Arial" w:hAnsi="Arial" w:cs="Arial"/>
        </w:rPr>
        <w:t>roducción del hábitat urbano; autogestión; política habitacional; renovación urbana; movimientos sociales; conflicto urbano; planeación urbana; planeación participativa; procesos de habitar y participación ciudadana.</w:t>
      </w:r>
      <w:r w:rsidRPr="009D2017">
        <w:rPr>
          <w:rFonts w:ascii="Arial" w:hAnsi="Arial" w:cs="Arial"/>
          <w:shd w:val="clear" w:color="auto" w:fill="FFFFFF"/>
        </w:rPr>
        <w:t xml:space="preserve"> </w:t>
      </w:r>
    </w:p>
    <w:p w:rsidR="008D134D" w:rsidRPr="009D2017" w:rsidRDefault="009D2017" w:rsidP="009D2017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9D2017">
        <w:rPr>
          <w:rFonts w:ascii="Arial" w:hAnsi="Arial" w:cs="Arial"/>
          <w:shd w:val="clear" w:color="auto" w:fill="FFFFFF"/>
        </w:rPr>
        <w:t>R</w:t>
      </w:r>
      <w:r w:rsidRPr="009D2017">
        <w:rPr>
          <w:rFonts w:ascii="Arial" w:hAnsi="Arial" w:cs="Arial"/>
          <w:shd w:val="clear" w:color="auto" w:fill="FFFFFF"/>
        </w:rPr>
        <w:t xml:space="preserve">eferencias bibliográficas de las publicaciones más recientes </w:t>
      </w:r>
    </w:p>
    <w:p w:rsidR="009D2017" w:rsidRPr="009D2017" w:rsidRDefault="009D2017" w:rsidP="009D2017">
      <w:pPr>
        <w:pStyle w:val="Prrafodelist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</w:rPr>
      </w:pPr>
      <w:r w:rsidRPr="009D2017">
        <w:rPr>
          <w:rFonts w:ascii="Arial" w:hAnsi="Arial" w:cs="Arial"/>
        </w:rPr>
        <w:t xml:space="preserve">Monterrubio, Anavel (2017) Vivienda, normatividad y conflicto urbano en espacios centrales de la Ciudad de México. En Alicia </w:t>
      </w:r>
      <w:proofErr w:type="spellStart"/>
      <w:r w:rsidRPr="009D2017">
        <w:rPr>
          <w:rFonts w:ascii="Arial" w:hAnsi="Arial" w:cs="Arial"/>
        </w:rPr>
        <w:t>Ziccardi</w:t>
      </w:r>
      <w:proofErr w:type="spellEnd"/>
      <w:r w:rsidRPr="009D2017">
        <w:rPr>
          <w:rFonts w:ascii="Arial" w:hAnsi="Arial" w:cs="Arial"/>
        </w:rPr>
        <w:t xml:space="preserve"> y Daniel </w:t>
      </w:r>
      <w:proofErr w:type="spellStart"/>
      <w:r w:rsidRPr="009D2017">
        <w:rPr>
          <w:rFonts w:ascii="Arial" w:hAnsi="Arial" w:cs="Arial"/>
        </w:rPr>
        <w:t>Cravacuore</w:t>
      </w:r>
      <w:proofErr w:type="spellEnd"/>
      <w:r w:rsidRPr="009D2017">
        <w:rPr>
          <w:rFonts w:ascii="Arial" w:hAnsi="Arial" w:cs="Arial"/>
        </w:rPr>
        <w:t xml:space="preserve"> (coordinadores) </w:t>
      </w:r>
      <w:r w:rsidRPr="002A7BE0">
        <w:rPr>
          <w:rFonts w:ascii="Arial" w:hAnsi="Arial" w:cs="Arial"/>
          <w:i/>
        </w:rPr>
        <w:t>Los gobiernos locales y las políticas de vivienda en México y América Latina</w:t>
      </w:r>
      <w:r w:rsidRPr="009D2017">
        <w:rPr>
          <w:rFonts w:ascii="Arial" w:hAnsi="Arial" w:cs="Arial"/>
        </w:rPr>
        <w:t>. México: U</w:t>
      </w:r>
      <w:r w:rsidR="002A7BE0">
        <w:rPr>
          <w:rFonts w:ascii="Arial" w:hAnsi="Arial" w:cs="Arial"/>
        </w:rPr>
        <w:t xml:space="preserve">niversidad Nacional Autónoma de México </w:t>
      </w:r>
      <w:r w:rsidRPr="009D2017">
        <w:rPr>
          <w:rFonts w:ascii="Arial" w:hAnsi="Arial" w:cs="Arial"/>
        </w:rPr>
        <w:t>/</w:t>
      </w:r>
      <w:r w:rsidR="002A7BE0">
        <w:rPr>
          <w:rFonts w:ascii="Arial" w:hAnsi="Arial" w:cs="Arial"/>
        </w:rPr>
        <w:t xml:space="preserve"> Consejo Latinoamericano de Ciencias Sociales (</w:t>
      </w:r>
      <w:r w:rsidRPr="009D2017">
        <w:rPr>
          <w:rFonts w:ascii="Arial" w:hAnsi="Arial" w:cs="Arial"/>
        </w:rPr>
        <w:t>CLACSO</w:t>
      </w:r>
      <w:r w:rsidR="002A7BE0">
        <w:rPr>
          <w:rFonts w:ascii="Arial" w:hAnsi="Arial" w:cs="Arial"/>
        </w:rPr>
        <w:t>)</w:t>
      </w:r>
      <w:r w:rsidRPr="009D2017">
        <w:rPr>
          <w:rFonts w:ascii="Arial" w:hAnsi="Arial" w:cs="Arial"/>
        </w:rPr>
        <w:t>. ISBN 978-987-3920-32-5. Pp 209-230 Disponible En http://biblioteca.clacso.edu.ar/clacso/se/20170609022307/LosGobiernosLocales.pdf</w:t>
      </w:r>
    </w:p>
    <w:p w:rsidR="009D2017" w:rsidRPr="009D2017" w:rsidRDefault="009D2017" w:rsidP="009D2017">
      <w:pPr>
        <w:pStyle w:val="Prrafodelist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</w:rPr>
      </w:pPr>
      <w:r w:rsidRPr="009D2017">
        <w:rPr>
          <w:rFonts w:ascii="Arial" w:hAnsi="Arial" w:cs="Arial"/>
        </w:rPr>
        <w:t xml:space="preserve">Monterrubio, </w:t>
      </w:r>
      <w:r>
        <w:rPr>
          <w:rFonts w:ascii="Arial" w:hAnsi="Arial" w:cs="Arial"/>
        </w:rPr>
        <w:t>A</w:t>
      </w:r>
      <w:r w:rsidRPr="009D2017">
        <w:rPr>
          <w:rFonts w:ascii="Arial" w:hAnsi="Arial" w:cs="Arial"/>
        </w:rPr>
        <w:t xml:space="preserve">navel (2017) Tensiones y contradicciones en torno de la producción de vivienda de interés social en la Ciudad de México. El caso de la NGO 26. En </w:t>
      </w:r>
      <w:r w:rsidRPr="002A7BE0">
        <w:rPr>
          <w:rFonts w:ascii="Arial" w:hAnsi="Arial" w:cs="Arial"/>
          <w:i/>
        </w:rPr>
        <w:t>Revista Legislativa de Estudios Sociales y de Opinión Pública</w:t>
      </w:r>
      <w:r w:rsidRPr="009D2017">
        <w:rPr>
          <w:rFonts w:ascii="Arial" w:hAnsi="Arial" w:cs="Arial"/>
        </w:rPr>
        <w:t>. Vol. 10 NÚM. 19</w:t>
      </w:r>
      <w:r w:rsidR="002A7BE0">
        <w:rPr>
          <w:rFonts w:ascii="Arial" w:hAnsi="Arial" w:cs="Arial"/>
        </w:rPr>
        <w:t xml:space="preserve">. ISSN 2007-1531. Pp 35-68 </w:t>
      </w:r>
      <w:r w:rsidRPr="009D2017">
        <w:rPr>
          <w:rFonts w:ascii="Arial" w:hAnsi="Arial" w:cs="Arial"/>
        </w:rPr>
        <w:t>Disponible en file:///C:/Users/Anabel/Downloads/CESOP-IL-72-14-RevistaLegislativa19-290617.pdf&gt;</w:t>
      </w:r>
    </w:p>
    <w:p w:rsidR="009D2017" w:rsidRPr="009D2017" w:rsidRDefault="009D2017" w:rsidP="009D2017">
      <w:pPr>
        <w:pStyle w:val="Prrafodelist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</w:rPr>
      </w:pPr>
      <w:r w:rsidRPr="009D2017">
        <w:rPr>
          <w:rFonts w:ascii="Arial" w:hAnsi="Arial" w:cs="Arial"/>
        </w:rPr>
        <w:t xml:space="preserve">Monterrubio, Anavel (2016) Planeación urbana, ordenamiento territorial y conflicto  urbano en áreas centrales de la Ciudad de México. En René Coulomb, María Teresa Esquivel Hernández y Gabriela Ponce </w:t>
      </w:r>
      <w:proofErr w:type="spellStart"/>
      <w:r w:rsidRPr="009D2017">
        <w:rPr>
          <w:rFonts w:ascii="Arial" w:hAnsi="Arial" w:cs="Arial"/>
        </w:rPr>
        <w:t>Sernicharo</w:t>
      </w:r>
      <w:proofErr w:type="spellEnd"/>
      <w:r w:rsidRPr="009D2017">
        <w:rPr>
          <w:rFonts w:ascii="Arial" w:hAnsi="Arial" w:cs="Arial"/>
        </w:rPr>
        <w:t xml:space="preserve"> (</w:t>
      </w:r>
      <w:proofErr w:type="spellStart"/>
      <w:r w:rsidRPr="009D2017">
        <w:rPr>
          <w:rFonts w:ascii="Arial" w:hAnsi="Arial" w:cs="Arial"/>
        </w:rPr>
        <w:t>Coord</w:t>
      </w:r>
      <w:proofErr w:type="spellEnd"/>
      <w:r w:rsidRPr="009D2017">
        <w:rPr>
          <w:rFonts w:ascii="Arial" w:hAnsi="Arial" w:cs="Arial"/>
        </w:rPr>
        <w:t xml:space="preserve">) </w:t>
      </w:r>
      <w:r w:rsidRPr="009D2017">
        <w:rPr>
          <w:rFonts w:ascii="Arial" w:hAnsi="Arial" w:cs="Arial"/>
          <w:i/>
        </w:rPr>
        <w:t>Habitar la Centralidad Urbana II Prácticas y representaciones sociales frente a las transformaciones de la Ciudad Central</w:t>
      </w:r>
      <w:r>
        <w:rPr>
          <w:rFonts w:ascii="Arial" w:hAnsi="Arial" w:cs="Arial"/>
          <w:i/>
        </w:rPr>
        <w:t>.</w:t>
      </w:r>
      <w:r w:rsidRPr="009D2017">
        <w:rPr>
          <w:rFonts w:ascii="Arial" w:hAnsi="Arial" w:cs="Arial"/>
        </w:rPr>
        <w:t xml:space="preserve"> México: Instituto Belisario Domínguez, Senado </w:t>
      </w:r>
      <w:r w:rsidRPr="009D2017">
        <w:rPr>
          <w:rFonts w:ascii="Arial" w:hAnsi="Arial" w:cs="Arial"/>
        </w:rPr>
        <w:t xml:space="preserve">de la </w:t>
      </w:r>
      <w:r w:rsidRPr="009D2017">
        <w:rPr>
          <w:rFonts w:ascii="Arial" w:hAnsi="Arial" w:cs="Arial"/>
        </w:rPr>
        <w:t xml:space="preserve">República. pp 249-278 ISBN: 978-607-8320-60-8 </w:t>
      </w:r>
    </w:p>
    <w:p w:rsidR="009D2017" w:rsidRPr="009D2017" w:rsidRDefault="009D2017" w:rsidP="009D2017">
      <w:pPr>
        <w:spacing w:after="120" w:line="240" w:lineRule="auto"/>
        <w:rPr>
          <w:rFonts w:ascii="Arial" w:hAnsi="Arial" w:cs="Arial"/>
        </w:rPr>
      </w:pPr>
      <w:bookmarkStart w:id="1" w:name="_GoBack"/>
      <w:bookmarkEnd w:id="1"/>
    </w:p>
    <w:sectPr w:rsidR="009D2017" w:rsidRPr="009D2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A58"/>
    <w:multiLevelType w:val="hybridMultilevel"/>
    <w:tmpl w:val="449EB592"/>
    <w:lvl w:ilvl="0" w:tplc="F0DCBA4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73A4A00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HAnsi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17"/>
    <w:rsid w:val="002A7BE0"/>
    <w:rsid w:val="008D134D"/>
    <w:rsid w:val="009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1</cp:revision>
  <dcterms:created xsi:type="dcterms:W3CDTF">2018-07-16T18:03:00Z</dcterms:created>
  <dcterms:modified xsi:type="dcterms:W3CDTF">2018-07-16T18:19:00Z</dcterms:modified>
</cp:coreProperties>
</file>